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A7" w:rsidRDefault="00877EA7" w:rsidP="00877EA7">
      <w:pPr>
        <w:shd w:val="clear" w:color="auto" w:fill="FFFFFF"/>
        <w:ind w:right="19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сообщение</w:t>
      </w:r>
    </w:p>
    <w:p w:rsidR="00877EA7" w:rsidRDefault="00877EA7" w:rsidP="00877EA7">
      <w:pPr>
        <w:shd w:val="clear" w:color="auto" w:fill="FFFFFF"/>
        <w:ind w:right="19"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мая 2019 года</w:t>
      </w:r>
    </w:p>
    <w:p w:rsidR="00877EA7" w:rsidRDefault="00877EA7" w:rsidP="00877EA7">
      <w:pPr>
        <w:shd w:val="clear" w:color="auto" w:fill="FFFFFF"/>
        <w:ind w:right="19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77EA7" w:rsidRDefault="00877EA7" w:rsidP="00877EA7">
      <w:pPr>
        <w:shd w:val="clear" w:color="auto" w:fill="FFFFFF"/>
        <w:spacing w:line="360" w:lineRule="auto"/>
        <w:ind w:right="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МО «</w:t>
      </w:r>
      <w:proofErr w:type="spellStart"/>
      <w:r>
        <w:rPr>
          <w:rFonts w:ascii="Times New Roman" w:hAnsi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сообщает </w:t>
      </w:r>
      <w:bookmarkStart w:id="0" w:name="_GoBack"/>
      <w:r>
        <w:rPr>
          <w:rFonts w:ascii="Times New Roman" w:hAnsi="Times New Roman"/>
          <w:sz w:val="24"/>
          <w:szCs w:val="24"/>
        </w:rPr>
        <w:t>о результатах приватизации муниципального имущества</w:t>
      </w:r>
      <w:bookmarkEnd w:id="0"/>
      <w:r>
        <w:rPr>
          <w:rFonts w:ascii="Times New Roman" w:hAnsi="Times New Roman"/>
          <w:sz w:val="24"/>
          <w:szCs w:val="24"/>
        </w:rPr>
        <w:t xml:space="preserve">, проведенных в  Администрации Можгинского района по адресу: г. Можга, ул. </w:t>
      </w:r>
      <w:proofErr w:type="spellStart"/>
      <w:r>
        <w:rPr>
          <w:rFonts w:ascii="Times New Roman" w:hAnsi="Times New Roman"/>
          <w:sz w:val="24"/>
          <w:szCs w:val="24"/>
        </w:rPr>
        <w:t>Можгинская</w:t>
      </w:r>
      <w:proofErr w:type="spellEnd"/>
      <w:r>
        <w:rPr>
          <w:rFonts w:ascii="Times New Roman" w:hAnsi="Times New Roman"/>
          <w:sz w:val="24"/>
          <w:szCs w:val="24"/>
        </w:rPr>
        <w:t>, 59:</w:t>
      </w:r>
    </w:p>
    <w:tbl>
      <w:tblPr>
        <w:tblW w:w="15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2127"/>
        <w:gridCol w:w="1702"/>
        <w:gridCol w:w="1561"/>
        <w:gridCol w:w="1275"/>
        <w:gridCol w:w="2553"/>
        <w:gridCol w:w="1985"/>
        <w:gridCol w:w="1844"/>
      </w:tblGrid>
      <w:tr w:rsidR="00877EA7" w:rsidTr="00877E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A7" w:rsidRDefault="00877EA7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77EA7" w:rsidRDefault="00877EA7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A7" w:rsidRDefault="00877EA7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A7" w:rsidRDefault="00877EA7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A7" w:rsidRDefault="00877EA7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привати-зации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A7" w:rsidRDefault="00877EA7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торгов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A7" w:rsidRDefault="00877EA7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поданных заявок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A7" w:rsidRDefault="00877EA7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Лица, признанные участниками торгов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A7" w:rsidRDefault="00877EA7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сделки приватизации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A7" w:rsidRDefault="00877EA7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покупателя</w:t>
            </w:r>
          </w:p>
        </w:tc>
      </w:tr>
      <w:tr w:rsidR="00877EA7" w:rsidTr="00877EA7">
        <w:trPr>
          <w:trHeight w:val="1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A7" w:rsidRDefault="00877EA7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A7" w:rsidRDefault="00877EA7">
            <w:pPr>
              <w:ind w:righ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14/25 доли в праве общей долевой собственности на квартиру</w:t>
            </w:r>
          </w:p>
          <w:p w:rsidR="00877EA7" w:rsidRDefault="00877EA7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A7" w:rsidRDefault="00877EA7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Можгинский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д. Ныша, ул. Молодежная, д. 5, кв. 11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A7" w:rsidRDefault="00877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посредством публичного предложения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A7" w:rsidRDefault="00877EA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A7" w:rsidRDefault="00877EA7">
            <w:pPr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A7" w:rsidRDefault="00877EA7">
            <w:pPr>
              <w:pStyle w:val="a3"/>
              <w:spacing w:before="0" w:beforeAutospacing="0" w:after="0" w:afterAutospacing="0"/>
            </w:pPr>
            <w:r>
              <w:t xml:space="preserve">1) </w:t>
            </w:r>
            <w:proofErr w:type="spellStart"/>
            <w:r>
              <w:t>Ростомян</w:t>
            </w:r>
            <w:proofErr w:type="spellEnd"/>
            <w:r>
              <w:t xml:space="preserve"> </w:t>
            </w:r>
            <w:proofErr w:type="spellStart"/>
            <w:r>
              <w:t>Заруи</w:t>
            </w:r>
            <w:proofErr w:type="spellEnd"/>
            <w:r>
              <w:t xml:space="preserve"> </w:t>
            </w:r>
            <w:proofErr w:type="spellStart"/>
            <w:r>
              <w:t>Сейрановна</w:t>
            </w:r>
            <w:proofErr w:type="spellEnd"/>
            <w:r>
              <w:t xml:space="preserve"> </w:t>
            </w:r>
          </w:p>
          <w:p w:rsidR="00877EA7" w:rsidRDefault="00877EA7">
            <w:pPr>
              <w:pStyle w:val="a3"/>
              <w:spacing w:before="0" w:beforeAutospacing="0" w:after="0" w:afterAutospacing="0"/>
            </w:pPr>
          </w:p>
          <w:p w:rsidR="00877EA7" w:rsidRDefault="00877EA7">
            <w:pPr>
              <w:pStyle w:val="a3"/>
              <w:spacing w:before="0" w:beforeAutospacing="0" w:after="0" w:afterAutospacing="0"/>
            </w:pPr>
            <w:r>
              <w:t xml:space="preserve">2) </w:t>
            </w:r>
            <w:proofErr w:type="spellStart"/>
            <w:r>
              <w:t>Шеллунц</w:t>
            </w:r>
            <w:proofErr w:type="spellEnd"/>
            <w:r>
              <w:t xml:space="preserve"> Маргарит </w:t>
            </w:r>
            <w:proofErr w:type="spellStart"/>
            <w:r>
              <w:t>Манвеловна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A7" w:rsidRDefault="00877EA7">
            <w:pPr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A7" w:rsidRDefault="00877EA7">
            <w:pPr>
              <w:pStyle w:val="a3"/>
              <w:spacing w:before="0" w:beforeAutospacing="0" w:after="0" w:afterAutospacing="0"/>
            </w:pPr>
            <w:proofErr w:type="spellStart"/>
            <w:r>
              <w:t>Ростомян</w:t>
            </w:r>
            <w:proofErr w:type="spellEnd"/>
            <w:r>
              <w:t xml:space="preserve"> </w:t>
            </w:r>
            <w:proofErr w:type="spellStart"/>
            <w:r>
              <w:t>Заруи</w:t>
            </w:r>
            <w:proofErr w:type="spellEnd"/>
            <w:r>
              <w:t xml:space="preserve"> </w:t>
            </w:r>
            <w:proofErr w:type="spellStart"/>
            <w:r>
              <w:t>Сейрановна</w:t>
            </w:r>
            <w:proofErr w:type="spellEnd"/>
            <w:r>
              <w:t xml:space="preserve"> </w:t>
            </w:r>
          </w:p>
          <w:p w:rsidR="00877EA7" w:rsidRDefault="00877EA7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7EA7" w:rsidRDefault="00877EA7" w:rsidP="00877EA7">
      <w:pPr>
        <w:rPr>
          <w:rFonts w:ascii="Times New Roman" w:hAnsi="Times New Roman"/>
          <w:sz w:val="24"/>
          <w:szCs w:val="24"/>
        </w:rPr>
      </w:pPr>
    </w:p>
    <w:p w:rsidR="00877EA7" w:rsidRDefault="00877EA7" w:rsidP="00877EA7">
      <w:pPr>
        <w:shd w:val="clear" w:color="auto" w:fill="FFFFFF"/>
        <w:ind w:right="19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77EA7" w:rsidRDefault="00877EA7" w:rsidP="00877EA7">
      <w:pPr>
        <w:shd w:val="clear" w:color="auto" w:fill="FFFFFF"/>
        <w:ind w:right="19" w:firstLine="708"/>
        <w:jc w:val="both"/>
        <w:rPr>
          <w:rFonts w:ascii="Times New Roman" w:hAnsi="Times New Roman"/>
          <w:sz w:val="24"/>
          <w:szCs w:val="24"/>
        </w:rPr>
      </w:pPr>
    </w:p>
    <w:p w:rsidR="00877EA7" w:rsidRDefault="00877EA7" w:rsidP="00877EA7">
      <w:pPr>
        <w:shd w:val="clear" w:color="auto" w:fill="FFFFFF"/>
        <w:ind w:right="19" w:firstLine="708"/>
        <w:jc w:val="both"/>
        <w:rPr>
          <w:rFonts w:ascii="Times New Roman" w:hAnsi="Times New Roman"/>
          <w:sz w:val="24"/>
          <w:szCs w:val="24"/>
        </w:rPr>
      </w:pPr>
    </w:p>
    <w:p w:rsidR="00877EA7" w:rsidRDefault="00877EA7" w:rsidP="00877EA7">
      <w:pPr>
        <w:shd w:val="clear" w:color="auto" w:fill="FFFFFF"/>
        <w:ind w:right="19" w:firstLine="708"/>
        <w:jc w:val="both"/>
        <w:rPr>
          <w:rFonts w:ascii="Times New Roman" w:hAnsi="Times New Roman"/>
          <w:sz w:val="24"/>
          <w:szCs w:val="24"/>
        </w:rPr>
      </w:pPr>
    </w:p>
    <w:p w:rsidR="00877EA7" w:rsidRDefault="00877EA7" w:rsidP="00877EA7">
      <w:pPr>
        <w:shd w:val="clear" w:color="auto" w:fill="FFFFFF"/>
        <w:ind w:right="19"/>
        <w:rPr>
          <w:rFonts w:ascii="Times New Roman" w:hAnsi="Times New Roman"/>
          <w:sz w:val="24"/>
          <w:szCs w:val="24"/>
        </w:rPr>
      </w:pPr>
    </w:p>
    <w:p w:rsidR="00877EA7" w:rsidRDefault="00877EA7" w:rsidP="00877EA7">
      <w:pPr>
        <w:shd w:val="clear" w:color="auto" w:fill="FFFFFF"/>
        <w:ind w:right="19"/>
        <w:rPr>
          <w:rFonts w:ascii="Times New Roman" w:hAnsi="Times New Roman"/>
          <w:sz w:val="24"/>
          <w:szCs w:val="24"/>
        </w:rPr>
      </w:pPr>
    </w:p>
    <w:p w:rsidR="00D16089" w:rsidRDefault="00D16089"/>
    <w:sectPr w:rsidR="00D16089" w:rsidSect="00877EA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2D"/>
    <w:rsid w:val="0034742D"/>
    <w:rsid w:val="00877EA7"/>
    <w:rsid w:val="00D1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A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77EA7"/>
    <w:pPr>
      <w:widowControl/>
      <w:snapToGrid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A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77EA7"/>
    <w:pPr>
      <w:widowControl/>
      <w:snapToGrid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2019-06-10T06:39:00Z</dcterms:created>
  <dcterms:modified xsi:type="dcterms:W3CDTF">2019-06-10T06:40:00Z</dcterms:modified>
</cp:coreProperties>
</file>